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54D55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14:paraId="3AB54D56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3AB54D57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14:paraId="3AB54D58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AB54D59" w14:textId="77777777"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14:paraId="3AB54D5A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14:paraId="3AB54D5B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AB54D5C" w14:textId="77777777"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3AB54D5D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14:paraId="3AB54D5E" w14:textId="77777777"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14:paraId="3AB54D5F" w14:textId="77777777"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3AB54D60" w14:textId="77777777"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14:paraId="3AB54D61" w14:textId="77777777"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14:paraId="3AB54D62" w14:textId="77777777" w:rsidR="00842DA7" w:rsidRPr="00AE29A4" w:rsidRDefault="00AB336D" w:rsidP="00842DA7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14:paraId="3AB54D63" w14:textId="77777777"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14:paraId="3AB54D64" w14:textId="77777777"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14:paraId="3AB54D65" w14:textId="77777777"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and</w:t>
      </w:r>
    </w:p>
    <w:p w14:paraId="3AB54D66" w14:textId="77777777"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14:paraId="3AB54D67" w14:textId="77777777"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14:paraId="3AB54D68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having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14:paraId="3AB54D69" w14:textId="77777777"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14:paraId="3AB54D6A" w14:textId="77777777"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14:paraId="3AB54D6B" w14:textId="77777777"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14:paraId="3AB54D6C" w14:textId="77777777"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14:paraId="3AB54D6D" w14:textId="77777777"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14:paraId="3AB54D6E" w14:textId="77777777"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award,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under     laid-down     organisational     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procedures,   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contract(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s)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AB54D6F" w14:textId="77777777"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14:paraId="3AB54D70" w14:textId="77777777"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14:paraId="3AB54D71" w14:textId="77777777"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14:paraId="3AB54D72" w14:textId="77777777"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14:paraId="3AB54D73" w14:textId="77777777"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14:paraId="3AB54D74" w14:textId="77777777"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14:paraId="3AB54D75" w14:textId="77777777"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14:paraId="3AB54D76" w14:textId="77777777"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14:paraId="3AB54D77" w14:textId="77777777"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14:paraId="3AB54D78" w14:textId="77777777"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14:paraId="3AB54D79" w14:textId="77777777"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AE29A4">
        <w:rPr>
          <w:rFonts w:ascii="Times New Roman" w:hAnsi="Times New Roman" w:cs="Times New Roman"/>
        </w:rPr>
        <w:t>during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</w:t>
      </w:r>
      <w:proofErr w:type="spellEnd"/>
      <w:r w:rsidRPr="00AE29A4">
        <w:rPr>
          <w:rFonts w:ascii="Times New Roman" w:hAnsi="Times New Roman" w:cs="Times New Roman"/>
        </w:rPr>
        <w:t xml:space="preserve">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14:paraId="3AB54D7A" w14:textId="77777777"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AE29A4">
        <w:rPr>
          <w:rFonts w:ascii="Times New Roman" w:hAnsi="Times New Roman" w:cs="Times New Roman"/>
        </w:rPr>
        <w:t>equipment</w:t>
      </w:r>
      <w:r w:rsidR="00266202" w:rsidRPr="00AE29A4">
        <w:rPr>
          <w:rFonts w:ascii="Times New Roman" w:hAnsi="Times New Roman" w:cs="Times New Roman"/>
        </w:rPr>
        <w:t>s</w:t>
      </w:r>
      <w:proofErr w:type="spellEnd"/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14:paraId="3AB54D7B" w14:textId="77777777"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AB54D7C" w14:textId="77777777"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14:paraId="3AB54D7D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7E" w14:textId="77777777"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14:paraId="3AB54D7F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0" w14:textId="77777777"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14:paraId="3AB54D81" w14:textId="77777777"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2" w14:textId="77777777"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AE29A4">
        <w:rPr>
          <w:rFonts w:ascii="Times New Roman" w:hAnsi="Times New Roman" w:cs="Times New Roman"/>
        </w:rPr>
        <w:t>guidelines</w:t>
      </w:r>
      <w:r w:rsidR="002A3BE8" w:rsidRPr="00AE29A4">
        <w:rPr>
          <w:rFonts w:ascii="Times New Roman" w:hAnsi="Times New Roman" w:cs="Times New Roman"/>
        </w:rPr>
        <w:t>,</w:t>
      </w:r>
      <w:r w:rsidR="006A4831" w:rsidRPr="00AE29A4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14:paraId="3AB54D83" w14:textId="77777777"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4" w14:textId="77777777"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AE29A4">
        <w:rPr>
          <w:rFonts w:ascii="Times New Roman" w:hAnsi="Times New Roman" w:cs="Times New Roman"/>
        </w:rPr>
        <w:t>guidanceto</w:t>
      </w:r>
      <w:proofErr w:type="spellEnd"/>
      <w:r w:rsidRPr="00AE29A4">
        <w:rPr>
          <w:rFonts w:ascii="Times New Roman" w:hAnsi="Times New Roman" w:cs="Times New Roman"/>
        </w:rPr>
        <w:t xml:space="preserve">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14:paraId="3AB54D85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6" w14:textId="77777777"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3AB54D87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8" w14:textId="77777777"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proofErr w:type="spellStart"/>
      <w:r w:rsidRPr="00AE29A4">
        <w:rPr>
          <w:rFonts w:ascii="Times New Roman" w:hAnsi="Times New Roman" w:cs="Times New Roman"/>
        </w:rPr>
        <w:t>POWERGRID</w:t>
      </w:r>
      <w:r w:rsidR="00811EE1" w:rsidRPr="00AE29A4">
        <w:rPr>
          <w:rFonts w:ascii="Times New Roman" w:hAnsi="Times New Roman" w:cs="Times New Roman"/>
        </w:rPr>
        <w:t>shall</w:t>
      </w:r>
      <w:proofErr w:type="spellEnd"/>
      <w:r w:rsidR="00811EE1" w:rsidRPr="00AE29A4">
        <w:rPr>
          <w:rFonts w:ascii="Times New Roman" w:hAnsi="Times New Roman" w:cs="Times New Roman"/>
        </w:rPr>
        <w:t xml:space="preserve">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AB54D89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A" w14:textId="77777777"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14:paraId="3AB54D8B" w14:textId="77777777"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8C" w14:textId="77777777"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14:paraId="3AB54D8D" w14:textId="77777777"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14:paraId="3AB54D8E" w14:textId="77777777"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14:paraId="3AB54D8F" w14:textId="77777777"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commits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14:paraId="3AB54D90" w14:textId="77777777"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</w:t>
      </w:r>
      <w:proofErr w:type="spellStart"/>
      <w:r w:rsidR="00AB6487" w:rsidRPr="00AE29A4">
        <w:rPr>
          <w:rFonts w:ascii="Times New Roman" w:hAnsi="Times New Roman" w:cs="Times New Roman"/>
        </w:rPr>
        <w:t>accept</w:t>
      </w:r>
      <w:r w:rsidRPr="00AE29A4">
        <w:rPr>
          <w:rFonts w:ascii="Times New Roman" w:hAnsi="Times New Roman" w:cs="Times New Roman"/>
        </w:rPr>
        <w:t>sthe</w:t>
      </w:r>
      <w:proofErr w:type="spellEnd"/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proofErr w:type="spellStart"/>
      <w:r w:rsidR="00CF1ACC" w:rsidRPr="00AE29A4">
        <w:rPr>
          <w:rFonts w:ascii="Times New Roman" w:hAnsi="Times New Roman" w:cs="Times New Roman"/>
        </w:rPr>
        <w:t>them</w:t>
      </w:r>
      <w:r w:rsidR="00152FCA" w:rsidRPr="00AE29A4">
        <w:rPr>
          <w:rFonts w:ascii="Times New Roman" w:hAnsi="Times New Roman" w:cs="Times New Roman"/>
        </w:rPr>
        <w:t>by</w:t>
      </w:r>
      <w:r w:rsidR="00195C37" w:rsidRPr="00AE29A4">
        <w:rPr>
          <w:rFonts w:ascii="Times New Roman" w:hAnsi="Times New Roman" w:cs="Times New Roman"/>
        </w:rPr>
        <w:t>providing</w:t>
      </w:r>
      <w:proofErr w:type="spellEnd"/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14:paraId="3AB54D91" w14:textId="77777777"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14:paraId="3AB54D92" w14:textId="77777777"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AB54D93" w14:textId="77777777"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3AB54D94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95" w14:textId="77777777"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14:paraId="3AB54D96" w14:textId="77777777"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97" w14:textId="77777777"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proofErr w:type="spellStart"/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>Sub</w:t>
      </w:r>
      <w:proofErr w:type="spellEnd"/>
      <w:r w:rsidR="004852E6" w:rsidRPr="00AE29A4">
        <w:rPr>
          <w:rFonts w:ascii="Times New Roman" w:hAnsi="Times New Roman" w:cs="Times New Roman"/>
        </w:rPr>
        <w:t xml:space="preserve">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14:paraId="3AB54D98" w14:textId="77777777"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99" w14:textId="77777777" w:rsidR="00B233C7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AE29A4">
        <w:rPr>
          <w:rFonts w:ascii="Times New Roman" w:hAnsi="Times New Roman" w:cs="Times New Roman"/>
        </w:rPr>
        <w:t xml:space="preserve">immediately </w:t>
      </w:r>
      <w:r w:rsidR="00B233C7" w:rsidRPr="00AE29A4">
        <w:rPr>
          <w:rFonts w:ascii="Times New Roman" w:hAnsi="Times New Roman" w:cs="Times New Roman"/>
        </w:rPr>
        <w:t>removed from site as and when they are identified.</w:t>
      </w:r>
    </w:p>
    <w:p w14:paraId="3AB54D9A" w14:textId="77777777" w:rsidR="00C70A0A" w:rsidRPr="00AC38B6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14:paraId="3AB54D9B" w14:textId="77777777" w:rsidR="004002C5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171586" w:rsidRPr="00AE29A4">
        <w:rPr>
          <w:rFonts w:ascii="Times New Roman" w:hAnsi="Times New Roman" w:cs="Times New Roman"/>
        </w:rPr>
        <w:t xml:space="preserve"> </w:t>
      </w:r>
      <w:proofErr w:type="spellStart"/>
      <w:r w:rsidR="00171586" w:rsidRPr="00AE29A4">
        <w:rPr>
          <w:rFonts w:ascii="Times New Roman" w:hAnsi="Times New Roman" w:cs="Times New Roman"/>
        </w:rPr>
        <w:t>shall</w:t>
      </w:r>
      <w:r w:rsidR="00193261">
        <w:rPr>
          <w:rFonts w:ascii="Times New Roman" w:hAnsi="Times New Roman" w:cs="Times New Roman"/>
        </w:rPr>
        <w:t>,at</w:t>
      </w:r>
      <w:proofErr w:type="spellEnd"/>
      <w:r w:rsidR="00193261">
        <w:rPr>
          <w:rFonts w:ascii="Times New Roman" w:hAnsi="Times New Roman" w:cs="Times New Roman"/>
        </w:rPr>
        <w:t xml:space="preserve"> their cost, </w:t>
      </w:r>
      <w:r w:rsidR="00171586" w:rsidRPr="00AE29A4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AE29A4">
        <w:rPr>
          <w:rFonts w:ascii="Times New Roman" w:hAnsi="Times New Roman" w:cs="Times New Roman"/>
        </w:rPr>
        <w:t>Equipments</w:t>
      </w:r>
      <w:proofErr w:type="spellEnd"/>
      <w:r w:rsidR="00171586" w:rsidRPr="00AE29A4">
        <w:rPr>
          <w:rFonts w:ascii="Times New Roman" w:hAnsi="Times New Roman" w:cs="Times New Roman"/>
        </w:rPr>
        <w:t xml:space="preserve"> such as </w:t>
      </w:r>
      <w:r w:rsidR="00E46FA0" w:rsidRPr="00AE29A4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AE29A4">
        <w:rPr>
          <w:rFonts w:ascii="Times New Roman" w:hAnsi="Times New Roman" w:cs="Times New Roman"/>
        </w:rPr>
        <w:t>,</w:t>
      </w:r>
      <w:r w:rsidR="00E46FA0" w:rsidRPr="00AE29A4">
        <w:rPr>
          <w:rFonts w:ascii="Times New Roman" w:hAnsi="Times New Roman" w:cs="Times New Roman"/>
        </w:rPr>
        <w:t xml:space="preserve"> Hand Gloves,</w:t>
      </w:r>
      <w:r w:rsidR="00E7177B" w:rsidRPr="00AE29A4">
        <w:rPr>
          <w:rFonts w:ascii="Times New Roman" w:hAnsi="Times New Roman" w:cs="Times New Roman"/>
        </w:rPr>
        <w:t xml:space="preserve"> etc.,</w:t>
      </w:r>
      <w:r w:rsidR="00E46FA0" w:rsidRPr="00AE29A4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>
        <w:rPr>
          <w:rFonts w:ascii="Times New Roman" w:hAnsi="Times New Roman" w:cs="Times New Roman"/>
        </w:rPr>
        <w:t xml:space="preserve"> / works</w:t>
      </w:r>
      <w:r w:rsidR="00E7177B" w:rsidRPr="00AE29A4">
        <w:rPr>
          <w:rFonts w:ascii="Times New Roman" w:hAnsi="Times New Roman" w:cs="Times New Roman"/>
        </w:rPr>
        <w:t>, confirming to relevant Indian Standards</w:t>
      </w:r>
      <w:r w:rsidR="00E46FA0" w:rsidRPr="00AE29A4">
        <w:rPr>
          <w:rFonts w:ascii="Times New Roman" w:hAnsi="Times New Roman" w:cs="Times New Roman"/>
        </w:rPr>
        <w:t>.</w:t>
      </w:r>
    </w:p>
    <w:p w14:paraId="3AB54D9C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9D" w14:textId="77777777" w:rsidR="004A1E28" w:rsidRPr="00AE29A4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A1E28" w:rsidRPr="00AE29A4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A1E28" w:rsidRPr="00AE29A4">
        <w:rPr>
          <w:rFonts w:ascii="Times New Roman" w:hAnsi="Times New Roman" w:cs="Times New Roman"/>
        </w:rPr>
        <w:t xml:space="preserve"> and ensure that </w:t>
      </w:r>
      <w:r w:rsidR="006D642A">
        <w:rPr>
          <w:rFonts w:ascii="Times New Roman" w:hAnsi="Times New Roman" w:cs="Times New Roman"/>
        </w:rPr>
        <w:t>the Safety Officer</w:t>
      </w:r>
      <w:r w:rsidR="004A1E28" w:rsidRPr="00AE29A4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AE29A4">
        <w:rPr>
          <w:rFonts w:ascii="Times New Roman" w:hAnsi="Times New Roman" w:cs="Times New Roman"/>
        </w:rPr>
        <w:t xml:space="preserve">audits / </w:t>
      </w:r>
      <w:r w:rsidR="004A1E28" w:rsidRPr="00AE29A4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AE29A4">
        <w:rPr>
          <w:rFonts w:ascii="Times New Roman" w:hAnsi="Times New Roman" w:cs="Times New Roman"/>
        </w:rPr>
        <w:t xml:space="preserve"> promptly</w:t>
      </w:r>
      <w:r w:rsidR="004A1E28" w:rsidRPr="00AE29A4">
        <w:rPr>
          <w:rFonts w:ascii="Times New Roman" w:hAnsi="Times New Roman" w:cs="Times New Roman"/>
        </w:rPr>
        <w:t>.</w:t>
      </w:r>
    </w:p>
    <w:p w14:paraId="3AB54D9E" w14:textId="77777777"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9F" w14:textId="77777777"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3AB54DA0" w14:textId="77777777"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14:paraId="3AB54DA1" w14:textId="77777777"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 xml:space="preserve">experience and competence to work at </w:t>
      </w:r>
      <w:proofErr w:type="spellStart"/>
      <w:r w:rsidR="00891CB8" w:rsidRPr="00AE29A4">
        <w:rPr>
          <w:rFonts w:ascii="Times New Roman" w:hAnsi="Times New Roman" w:cs="Times New Roman"/>
        </w:rPr>
        <w:t>height</w:t>
      </w:r>
      <w:r w:rsidR="00A758D3" w:rsidRPr="00AE29A4">
        <w:rPr>
          <w:rFonts w:ascii="Times New Roman" w:hAnsi="Times New Roman" w:cs="Times New Roman"/>
        </w:rPr>
        <w:t>and</w:t>
      </w:r>
      <w:proofErr w:type="spellEnd"/>
      <w:r w:rsidR="00A758D3" w:rsidRPr="00AE29A4">
        <w:rPr>
          <w:rFonts w:ascii="Times New Roman" w:hAnsi="Times New Roman" w:cs="Times New Roman"/>
        </w:rPr>
        <w:t xml:space="preserve">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</w:t>
      </w:r>
      <w:proofErr w:type="spellStart"/>
      <w:r w:rsidR="00D8178E" w:rsidRPr="00AE29A4">
        <w:rPr>
          <w:rFonts w:ascii="Times New Roman" w:hAnsi="Times New Roman" w:cs="Times New Roman"/>
        </w:rPr>
        <w:t>fit</w:t>
      </w:r>
      <w:r w:rsidR="009C3E81" w:rsidRPr="00AE29A4">
        <w:rPr>
          <w:rFonts w:ascii="Times New Roman" w:hAnsi="Times New Roman" w:cs="Times New Roman"/>
        </w:rPr>
        <w:t>for</w:t>
      </w:r>
      <w:proofErr w:type="spellEnd"/>
      <w:r w:rsidR="009C3E81" w:rsidRPr="00AE29A4">
        <w:rPr>
          <w:rFonts w:ascii="Times New Roman" w:hAnsi="Times New Roman" w:cs="Times New Roman"/>
        </w:rPr>
        <w:t xml:space="preserve">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14:paraId="3AB54DA2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A3" w14:textId="77777777"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 xml:space="preserve">ily before starting the work </w:t>
      </w:r>
      <w:proofErr w:type="spellStart"/>
      <w:r w:rsidR="001C7203" w:rsidRPr="00AE29A4">
        <w:rPr>
          <w:rFonts w:ascii="Times New Roman" w:hAnsi="Times New Roman" w:cs="Times New Roman"/>
        </w:rPr>
        <w:t>that</w:t>
      </w:r>
      <w:r w:rsidR="00CF1ACC" w:rsidRPr="00AE29A4">
        <w:rPr>
          <w:rFonts w:ascii="Times New Roman" w:hAnsi="Times New Roman" w:cs="Times New Roman"/>
        </w:rPr>
        <w:t>their</w:t>
      </w:r>
      <w:proofErr w:type="spellEnd"/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3AB54DA4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A5" w14:textId="77777777" w:rsidR="009702D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9702D6" w:rsidRPr="00AE29A4">
        <w:rPr>
          <w:rFonts w:ascii="Times New Roman" w:hAnsi="Times New Roman" w:cs="Times New Roman"/>
        </w:rPr>
        <w:t xml:space="preserve"> shall investigate all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B0442C">
        <w:rPr>
          <w:rFonts w:ascii="Times New Roman" w:hAnsi="Times New Roman" w:cs="Times New Roman"/>
        </w:rPr>
        <w:t xml:space="preserve"> </w:t>
      </w:r>
      <w:r w:rsidR="000C17BB">
        <w:rPr>
          <w:rFonts w:ascii="Times New Roman" w:hAnsi="Times New Roman" w:cs="Times New Roman"/>
        </w:rPr>
        <w:t>working</w:t>
      </w:r>
      <w:r w:rsidR="009702D6" w:rsidRPr="00AE29A4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AE29A4">
        <w:rPr>
          <w:rFonts w:ascii="Times New Roman" w:hAnsi="Times New Roman" w:cs="Times New Roman"/>
        </w:rPr>
        <w:t xml:space="preserve">/ corrective </w:t>
      </w:r>
      <w:r w:rsidR="009702D6" w:rsidRPr="00AE29A4">
        <w:rPr>
          <w:rFonts w:ascii="Times New Roman" w:hAnsi="Times New Roman" w:cs="Times New Roman"/>
        </w:rPr>
        <w:t>measures required to be taken to avoid recurrence of such accidents.</w:t>
      </w:r>
      <w:r w:rsidR="00CF1ACC" w:rsidRPr="00AE29A4">
        <w:rPr>
          <w:rFonts w:ascii="Times New Roman" w:hAnsi="Times New Roman" w:cs="Times New Roman"/>
        </w:rPr>
        <w:t xml:space="preserve"> These accidents will be reviewed </w:t>
      </w:r>
      <w:r w:rsidR="001C7203" w:rsidRPr="00AE29A4">
        <w:rPr>
          <w:rFonts w:ascii="Times New Roman" w:hAnsi="Times New Roman" w:cs="Times New Roman"/>
        </w:rPr>
        <w:t>at</w:t>
      </w:r>
      <w:r w:rsidR="00CF1ACC" w:rsidRPr="00AE29A4">
        <w:rPr>
          <w:rFonts w:ascii="Times New Roman" w:hAnsi="Times New Roman" w:cs="Times New Roman"/>
        </w:rPr>
        <w:t xml:space="preserve"> the </w:t>
      </w:r>
      <w:r w:rsidR="001C7203" w:rsidRPr="00AE29A4">
        <w:rPr>
          <w:rFonts w:ascii="Times New Roman" w:hAnsi="Times New Roman" w:cs="Times New Roman"/>
        </w:rPr>
        <w:t xml:space="preserve">Board </w:t>
      </w:r>
      <w:r w:rsidR="00CF1ACC" w:rsidRPr="00AE29A4">
        <w:rPr>
          <w:rFonts w:ascii="Times New Roman" w:hAnsi="Times New Roman" w:cs="Times New Roman"/>
        </w:rPr>
        <w:t xml:space="preserve">Management </w:t>
      </w:r>
      <w:r w:rsidR="001C7203" w:rsidRPr="00AE29A4">
        <w:rPr>
          <w:rFonts w:ascii="Times New Roman" w:hAnsi="Times New Roman" w:cs="Times New Roman"/>
        </w:rPr>
        <w:t xml:space="preserve">level </w:t>
      </w:r>
      <w:r w:rsidR="000C17BB">
        <w:rPr>
          <w:rFonts w:ascii="Times New Roman" w:hAnsi="Times New Roman" w:cs="Times New Roman"/>
        </w:rPr>
        <w:t xml:space="preserve">of the Agencies </w:t>
      </w:r>
      <w:r w:rsidR="00CF1ACC" w:rsidRPr="00AE29A4">
        <w:rPr>
          <w:rFonts w:ascii="Times New Roman" w:hAnsi="Times New Roman" w:cs="Times New Roman"/>
        </w:rPr>
        <w:t xml:space="preserve">and the findings / recommendations </w:t>
      </w:r>
      <w:r w:rsidR="00B0442C">
        <w:rPr>
          <w:rFonts w:ascii="Times New Roman" w:hAnsi="Times New Roman" w:cs="Times New Roman"/>
        </w:rPr>
        <w:t xml:space="preserve">will </w:t>
      </w:r>
      <w:r w:rsidR="000C17BB">
        <w:rPr>
          <w:rFonts w:ascii="Times New Roman" w:hAnsi="Times New Roman" w:cs="Times New Roman"/>
        </w:rPr>
        <w:t>be</w:t>
      </w:r>
      <w:r w:rsidR="00B0442C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put up to POWERGRID</w:t>
      </w:r>
      <w:r w:rsidR="00B0442C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Apex Safety Board</w:t>
      </w:r>
      <w:r w:rsidR="001C7203" w:rsidRPr="00AE29A4">
        <w:rPr>
          <w:rFonts w:ascii="Times New Roman" w:hAnsi="Times New Roman" w:cs="Times New Roman"/>
        </w:rPr>
        <w:t xml:space="preserve"> within the stipulated period</w:t>
      </w:r>
      <w:r w:rsidR="00CF1ACC" w:rsidRPr="00AE29A4">
        <w:rPr>
          <w:rFonts w:ascii="Times New Roman" w:hAnsi="Times New Roman" w:cs="Times New Roman"/>
        </w:rPr>
        <w:t>.</w:t>
      </w:r>
    </w:p>
    <w:p w14:paraId="3AB54DA6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A7" w14:textId="77777777" w:rsidR="00B914F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914FF" w:rsidRPr="00AE29A4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AE29A4">
        <w:rPr>
          <w:rFonts w:ascii="Times New Roman" w:hAnsi="Times New Roman" w:cs="Times New Roman"/>
        </w:rPr>
        <w:t>,</w:t>
      </w:r>
      <w:r w:rsidR="00B914FF" w:rsidRPr="00AE29A4">
        <w:rPr>
          <w:rFonts w:ascii="Times New Roman" w:hAnsi="Times New Roman" w:cs="Times New Roman"/>
        </w:rPr>
        <w:t xml:space="preserve"> in writing</w:t>
      </w:r>
      <w:r w:rsidR="003E4273" w:rsidRPr="00AE29A4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immediately</w:t>
      </w:r>
      <w:r w:rsidR="00F149D1" w:rsidRPr="00AE29A4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AE29A4">
        <w:rPr>
          <w:rFonts w:ascii="Times New Roman" w:hAnsi="Times New Roman" w:cs="Times New Roman"/>
        </w:rPr>
        <w:t>same,and</w:t>
      </w:r>
      <w:proofErr w:type="spellEnd"/>
      <w:r w:rsidR="00F149D1" w:rsidRPr="00AE29A4">
        <w:rPr>
          <w:rFonts w:ascii="Times New Roman" w:hAnsi="Times New Roman" w:cs="Times New Roman"/>
        </w:rPr>
        <w:t xml:space="preserve"> in any case, </w:t>
      </w:r>
      <w:r w:rsidR="00241A28">
        <w:rPr>
          <w:rFonts w:ascii="Times New Roman" w:hAnsi="Times New Roman" w:cs="Times New Roman"/>
        </w:rPr>
        <w:t>within</w:t>
      </w:r>
      <w:r w:rsidR="00B0442C">
        <w:rPr>
          <w:rFonts w:ascii="Times New Roman" w:hAnsi="Times New Roman" w:cs="Times New Roman"/>
        </w:rPr>
        <w:t xml:space="preserve"> not more than </w:t>
      </w:r>
      <w:r w:rsidR="007F7EEB" w:rsidRPr="00AE29A4">
        <w:rPr>
          <w:rFonts w:ascii="Times New Roman" w:hAnsi="Times New Roman" w:cs="Times New Roman"/>
        </w:rPr>
        <w:t>24 hours of occurrence of the same.</w:t>
      </w:r>
    </w:p>
    <w:p w14:paraId="3AB54DA8" w14:textId="77777777"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A9" w14:textId="77777777" w:rsidR="0040165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AE29A4">
        <w:rPr>
          <w:rFonts w:ascii="Times New Roman" w:hAnsi="Times New Roman" w:cs="Times New Roman"/>
        </w:rPr>
        <w:t>support</w:t>
      </w:r>
      <w:r w:rsidR="00F94E46" w:rsidRPr="00AE29A4">
        <w:rPr>
          <w:rFonts w:ascii="Times New Roman" w:hAnsi="Times New Roman" w:cs="Times New Roman"/>
        </w:rPr>
        <w:t>shall</w:t>
      </w:r>
      <w:proofErr w:type="spellEnd"/>
      <w:r w:rsidR="00F94E46" w:rsidRPr="00AE29A4">
        <w:rPr>
          <w:rFonts w:ascii="Times New Roman" w:hAnsi="Times New Roman" w:cs="Times New Roman"/>
        </w:rPr>
        <w:t xml:space="preserve"> be provided to the victims</w:t>
      </w:r>
      <w:r w:rsidR="004A1E28" w:rsidRPr="00AE29A4">
        <w:rPr>
          <w:rFonts w:ascii="Times New Roman" w:hAnsi="Times New Roman" w:cs="Times New Roman"/>
        </w:rPr>
        <w:t xml:space="preserve"> / injured</w:t>
      </w:r>
      <w:r w:rsidR="00F94E46" w:rsidRPr="00AE29A4">
        <w:rPr>
          <w:rFonts w:ascii="Times New Roman" w:hAnsi="Times New Roman" w:cs="Times New Roman"/>
        </w:rPr>
        <w:t xml:space="preserve"> till they are completely fit to return to work.</w:t>
      </w:r>
    </w:p>
    <w:p w14:paraId="3AB54DAA" w14:textId="77777777"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14:paraId="3AB54DAB" w14:textId="77777777" w:rsidR="00F94E4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</w:t>
      </w:r>
      <w:proofErr w:type="spellStart"/>
      <w:r w:rsidRPr="00AE29A4">
        <w:rPr>
          <w:rFonts w:ascii="Times New Roman" w:hAnsi="Times New Roman" w:cs="Times New Roman"/>
        </w:rPr>
        <w:t>Contractor</w:t>
      </w:r>
      <w:r w:rsidR="008E0394" w:rsidRPr="00AE29A4">
        <w:rPr>
          <w:rFonts w:ascii="Times New Roman" w:hAnsi="Times New Roman" w:cs="Times New Roman"/>
        </w:rPr>
        <w:t>shall</w:t>
      </w:r>
      <w:proofErr w:type="spellEnd"/>
      <w:r w:rsidR="008E0394" w:rsidRPr="00AE29A4">
        <w:rPr>
          <w:rFonts w:ascii="Times New Roman" w:hAnsi="Times New Roman" w:cs="Times New Roman"/>
        </w:rPr>
        <w:t xml:space="preserve"> </w:t>
      </w:r>
      <w:r w:rsidR="00F94E46" w:rsidRPr="00AE29A4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AE29A4">
        <w:rPr>
          <w:rFonts w:ascii="Times New Roman" w:hAnsi="Times New Roman" w:cs="Times New Roman"/>
        </w:rPr>
        <w:t xml:space="preserve"> </w:t>
      </w:r>
      <w:r w:rsidR="008E7D79" w:rsidRPr="00AE29A4">
        <w:rPr>
          <w:rFonts w:ascii="Times New Roman" w:hAnsi="Times New Roman" w:cs="Times New Roman"/>
        </w:rPr>
        <w:lastRenderedPageBreak/>
        <w:t>will be intimated in</w:t>
      </w:r>
      <w:r w:rsidR="00D8178E" w:rsidRPr="00AE29A4">
        <w:rPr>
          <w:rFonts w:ascii="Times New Roman" w:hAnsi="Times New Roman" w:cs="Times New Roman"/>
        </w:rPr>
        <w:t xml:space="preserve"> writing as required by the statutory Law</w:t>
      </w:r>
      <w:r w:rsidR="008E7D79" w:rsidRPr="00AE29A4">
        <w:rPr>
          <w:rFonts w:ascii="Times New Roman" w:hAnsi="Times New Roman" w:cs="Times New Roman"/>
        </w:rPr>
        <w:t>, and followed up for compliance of all statutory obligations.</w:t>
      </w:r>
      <w:r w:rsidR="008F0211" w:rsidRPr="00AE29A4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3AB54DAC" w14:textId="77777777"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3AB54DAD" w14:textId="77777777" w:rsidR="008E0394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E0394" w:rsidRPr="00AE29A4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AE29A4">
        <w:rPr>
          <w:rFonts w:ascii="Times New Roman" w:hAnsi="Times New Roman" w:cs="Times New Roman"/>
        </w:rPr>
        <w:t>, as required by the Laws,</w:t>
      </w:r>
      <w:r w:rsidR="008E0394" w:rsidRPr="00AE29A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3AB54DAE" w14:textId="77777777"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3AB54DAF" w14:textId="77777777" w:rsidR="005139DE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0442C">
        <w:rPr>
          <w:rFonts w:ascii="Times New Roman" w:hAnsi="Times New Roman" w:cs="Times New Roman"/>
        </w:rPr>
        <w:t xml:space="preserve"> </w:t>
      </w:r>
      <w:r w:rsidR="00241A28">
        <w:rPr>
          <w:rFonts w:ascii="Times New Roman" w:hAnsi="Times New Roman" w:cs="Times New Roman"/>
        </w:rPr>
        <w:t xml:space="preserve">assures that they </w:t>
      </w:r>
      <w:r w:rsidR="005139DE" w:rsidRPr="00AE29A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5139DE" w:rsidRPr="00AE29A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AE29A4">
        <w:rPr>
          <w:rFonts w:ascii="Times New Roman" w:hAnsi="Times New Roman" w:cs="Times New Roman"/>
        </w:rPr>
        <w:t xml:space="preserve">and when </w:t>
      </w:r>
      <w:r w:rsidR="005139DE" w:rsidRPr="00AE29A4">
        <w:rPr>
          <w:rFonts w:ascii="Times New Roman" w:hAnsi="Times New Roman" w:cs="Times New Roman"/>
        </w:rPr>
        <w:t>required.</w:t>
      </w:r>
    </w:p>
    <w:p w14:paraId="3AB54DB0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3AB54DB1" w14:textId="77777777"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14:paraId="3AB54DB2" w14:textId="77777777"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3AB54DB3" w14:textId="77777777"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14:paraId="3AB54DB4" w14:textId="77777777"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3AB54DB5" w14:textId="77777777" w:rsidR="002B792E" w:rsidRPr="00AE29A4" w:rsidRDefault="002B792E" w:rsidP="00581CC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Pr="00AE29A4">
        <w:rPr>
          <w:rFonts w:ascii="Times New Roman" w:hAnsi="Times New Roman" w:cs="Times New Roman"/>
        </w:rPr>
        <w:t xml:space="preserve">compensation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 xml:space="preserve">, Safety </w:t>
      </w:r>
      <w:proofErr w:type="spellStart"/>
      <w:r w:rsidR="00296585">
        <w:rPr>
          <w:rFonts w:ascii="Times New Roman" w:hAnsi="Times New Roman" w:cs="Times New Roman"/>
        </w:rPr>
        <w:t>Plan</w:t>
      </w:r>
      <w:r w:rsidR="004569CA">
        <w:rPr>
          <w:rFonts w:ascii="Times New Roman" w:hAnsi="Times New Roman" w:cs="Times New Roman"/>
        </w:rPr>
        <w:t>and</w:t>
      </w:r>
      <w:proofErr w:type="spellEnd"/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14:paraId="3AB54DB6" w14:textId="77777777"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14:paraId="3AB54DB7" w14:textId="77777777"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3AB54DB8" w14:textId="77777777"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AB54DB9" w14:textId="77777777" w:rsidR="00CC691E" w:rsidRPr="00AE29A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disqualify</w:t>
      </w:r>
      <w:r w:rsidR="00241A28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from the tender process</w:t>
      </w:r>
      <w:r w:rsidR="00241A28">
        <w:rPr>
          <w:rFonts w:ascii="Times New Roman" w:hAnsi="Times New Roman" w:cs="Times New Roman"/>
        </w:rPr>
        <w:t>,</w:t>
      </w:r>
      <w:r w:rsidR="00EC4D9B">
        <w:rPr>
          <w:rFonts w:ascii="Times New Roman" w:hAnsi="Times New Roman" w:cs="Times New Roman"/>
        </w:rPr>
        <w:t xml:space="preserve"> any bidder/ take punitive actions on the bidder,</w:t>
      </w:r>
      <w:r w:rsidRPr="00AE29A4">
        <w:rPr>
          <w:rFonts w:ascii="Times New Roman" w:hAnsi="Times New Roman" w:cs="Times New Roman"/>
        </w:rPr>
        <w:t xml:space="preserve"> who does not sign this Pact or violate its provisions.</w:t>
      </w:r>
    </w:p>
    <w:p w14:paraId="3AB54DBA" w14:textId="77777777"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14:paraId="3AB54DBB" w14:textId="77777777"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3AB54DBC" w14:textId="77777777"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14:paraId="3AB54DBD" w14:textId="77777777"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3AB54DBE" w14:textId="77777777"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14:paraId="3AB54DBF" w14:textId="77777777"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14:paraId="3AB54DC0" w14:textId="77777777"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AB54DC1" w14:textId="77777777"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14:paraId="3AB54DC2" w14:textId="77777777"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3AB54DC3" w14:textId="77777777"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14:paraId="3AB54DC4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3AB54DC5" w14:textId="77777777"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3AB54DC6" w14:textId="77777777"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3AB54DC7" w14:textId="77777777"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14:paraId="3AB54DC8" w14:textId="77777777"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14:paraId="3AB54DC9" w14:textId="77777777"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>Signature)_________________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14:paraId="3AB54DCA" w14:textId="77777777" w:rsidR="00C96F81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 xml:space="preserve">(For &amp; on behalf of POWERGRID)                            (For &amp; on behalf of Bidder / Partner(s) of Joint </w:t>
      </w:r>
    </w:p>
    <w:p w14:paraId="3AB54DCB" w14:textId="77777777" w:rsidR="009F5BE0" w:rsidRPr="009F5BE0" w:rsidRDefault="009F5BE0" w:rsidP="00C96F81">
      <w:pPr>
        <w:contextualSpacing/>
        <w:jc w:val="both"/>
        <w:rPr>
          <w:rFonts w:ascii="Times New Roman" w:hAnsi="Times New Roman" w:cs="Times New Roman"/>
          <w:b/>
          <w:sz w:val="4"/>
          <w:szCs w:val="4"/>
        </w:rPr>
      </w:pPr>
    </w:p>
    <w:p w14:paraId="3AB54DCC" w14:textId="77777777"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</w:r>
      <w:r w:rsidRPr="00AE29A4">
        <w:rPr>
          <w:rFonts w:ascii="Times New Roman" w:hAnsi="Times New Roman" w:cs="Times New Roman"/>
          <w:b/>
        </w:rPr>
        <w:tab/>
        <w:t>Venture / Contractor)</w:t>
      </w:r>
    </w:p>
    <w:p w14:paraId="3AB54DCD" w14:textId="77777777"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3AB54DCE" w14:textId="77777777"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14:paraId="3AB54DCF" w14:textId="77777777"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AB54DD0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AB54DD1" w14:textId="77777777"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14:paraId="3AB54DD2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_________________________________           </w:t>
      </w:r>
      <w:proofErr w:type="gramStart"/>
      <w:r w:rsidRPr="00AE29A4">
        <w:rPr>
          <w:rFonts w:ascii="Times New Roman" w:hAnsi="Times New Roman" w:cs="Times New Roman"/>
        </w:rPr>
        <w:t>Name:_</w:t>
      </w:r>
      <w:proofErr w:type="gramEnd"/>
      <w:r w:rsidRPr="00AE29A4">
        <w:rPr>
          <w:rFonts w:ascii="Times New Roman" w:hAnsi="Times New Roman" w:cs="Times New Roman"/>
        </w:rPr>
        <w:t>_________________________________</w:t>
      </w:r>
    </w:p>
    <w:p w14:paraId="3AB54DD3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AB54DD4" w14:textId="77777777"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Designation:_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</w:t>
      </w:r>
      <w:proofErr w:type="gramStart"/>
      <w:r w:rsidR="002B13B3" w:rsidRPr="00AE29A4">
        <w:rPr>
          <w:rFonts w:ascii="Times New Roman" w:hAnsi="Times New Roman" w:cs="Times New Roman"/>
        </w:rPr>
        <w:t>Designation:_</w:t>
      </w:r>
      <w:proofErr w:type="gramEnd"/>
      <w:r w:rsidR="002B13B3" w:rsidRPr="00AE29A4">
        <w:rPr>
          <w:rFonts w:ascii="Times New Roman" w:hAnsi="Times New Roman" w:cs="Times New Roman"/>
        </w:rPr>
        <w:t>____________________________</w:t>
      </w:r>
    </w:p>
    <w:p w14:paraId="3AB54DD5" w14:textId="77777777"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AB54DD6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14:paraId="3AB54DD7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3AB54DD8" w14:textId="77777777"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14:paraId="3AB54DD9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AB54DDA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14:paraId="3AB54DDB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AB54DDC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14:paraId="3AB54DDD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3AB54DDE" w14:textId="77777777"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14:paraId="3AB54DDF" w14:textId="77777777"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3AB54DE0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(Name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 xml:space="preserve">________________________       </w:t>
      </w:r>
      <w:proofErr w:type="gramStart"/>
      <w:r w:rsidRPr="00AE29A4">
        <w:rPr>
          <w:rFonts w:ascii="Times New Roman" w:hAnsi="Times New Roman" w:cs="Times New Roman"/>
        </w:rPr>
        <w:t xml:space="preserve">   (</w:t>
      </w:r>
      <w:proofErr w:type="gramEnd"/>
      <w:r w:rsidRPr="00AE29A4">
        <w:rPr>
          <w:rFonts w:ascii="Times New Roman" w:hAnsi="Times New Roman" w:cs="Times New Roman"/>
        </w:rPr>
        <w:t xml:space="preserve">Name &amp; </w:t>
      </w:r>
      <w:proofErr w:type="gramStart"/>
      <w:r w:rsidRPr="00AE29A4">
        <w:rPr>
          <w:rFonts w:ascii="Times New Roman" w:hAnsi="Times New Roman" w:cs="Times New Roman"/>
        </w:rPr>
        <w:t>Address)_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14:paraId="3AB54DE1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AB54DE2" w14:textId="77777777"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14:paraId="3AB54DE3" w14:textId="77777777"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3AB54DE4" w14:textId="77777777"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headerReference w:type="even" r:id="rId7"/>
      <w:headerReference w:type="default" r:id="rId8"/>
      <w:footerReference w:type="default" r:id="rId9"/>
      <w:headerReference w:type="firs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54DE7" w14:textId="77777777" w:rsidR="0073123D" w:rsidRDefault="0073123D" w:rsidP="00B266D0">
      <w:pPr>
        <w:spacing w:after="0" w:line="240" w:lineRule="auto"/>
      </w:pPr>
      <w:r>
        <w:separator/>
      </w:r>
    </w:p>
  </w:endnote>
  <w:endnote w:type="continuationSeparator" w:id="0">
    <w:p w14:paraId="3AB54DE8" w14:textId="77777777" w:rsidR="0073123D" w:rsidRDefault="0073123D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4DE9" w14:textId="77777777" w:rsidR="00B266D0" w:rsidRDefault="00764DA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  <w:noProof/>
        <w:lang w:eastAsia="en-IN" w:bidi="hi-IN"/>
      </w:rPr>
      <w:drawing>
        <wp:inline distT="0" distB="0" distL="0" distR="0" wp14:anchorId="3AB54DEB" wp14:editId="3AB54DEC">
          <wp:extent cx="268251" cy="11103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g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8336" cy="111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6D7EBE">
      <w:rPr>
        <w:rFonts w:eastAsiaTheme="minorEastAsia"/>
      </w:rPr>
      <w:fldChar w:fldCharType="begin"/>
    </w:r>
    <w:r w:rsidR="00B266D0">
      <w:instrText xml:space="preserve"> PAGE   \* MERGEFORMAT </w:instrText>
    </w:r>
    <w:r w:rsidR="006D7EBE">
      <w:rPr>
        <w:rFonts w:eastAsiaTheme="minorEastAsia"/>
      </w:rPr>
      <w:fldChar w:fldCharType="separate"/>
    </w:r>
    <w:r w:rsidRPr="00764DA0">
      <w:rPr>
        <w:rFonts w:asciiTheme="majorHAnsi" w:eastAsiaTheme="majorEastAsia" w:hAnsiTheme="majorHAnsi" w:cstheme="majorBidi"/>
        <w:noProof/>
      </w:rPr>
      <w:t>1</w:t>
    </w:r>
    <w:r w:rsidR="006D7EBE">
      <w:rPr>
        <w:rFonts w:asciiTheme="majorHAnsi" w:eastAsiaTheme="majorEastAsia" w:hAnsiTheme="majorHAnsi" w:cstheme="majorBidi"/>
        <w:noProof/>
      </w:rPr>
      <w:fldChar w:fldCharType="end"/>
    </w:r>
  </w:p>
  <w:p w14:paraId="3AB54DEA" w14:textId="77777777" w:rsidR="00B266D0" w:rsidRDefault="00B266D0" w:rsidP="007B211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4DE5" w14:textId="77777777" w:rsidR="0073123D" w:rsidRDefault="0073123D" w:rsidP="00B266D0">
      <w:pPr>
        <w:spacing w:after="0" w:line="240" w:lineRule="auto"/>
      </w:pPr>
      <w:r>
        <w:separator/>
      </w:r>
    </w:p>
  </w:footnote>
  <w:footnote w:type="continuationSeparator" w:id="0">
    <w:p w14:paraId="3AB54DE6" w14:textId="77777777" w:rsidR="0073123D" w:rsidRDefault="0073123D" w:rsidP="00B266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71BB" w14:textId="77777777" w:rsidR="000A782D" w:rsidRDefault="000A78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B98F4" w14:textId="77777777" w:rsidR="000A782D" w:rsidRDefault="000A78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97969" w14:textId="77777777" w:rsidR="000A782D" w:rsidRDefault="000A78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328413">
    <w:abstractNumId w:val="3"/>
  </w:num>
  <w:num w:numId="2" w16cid:durableId="112096810">
    <w:abstractNumId w:val="0"/>
  </w:num>
  <w:num w:numId="3" w16cid:durableId="198276282">
    <w:abstractNumId w:val="1"/>
  </w:num>
  <w:num w:numId="4" w16cid:durableId="3371970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6EE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A782D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34C7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D7EBE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23D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4DA0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118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0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1F63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F02EC"/>
    <w:rsid w:val="00DF0C30"/>
    <w:rsid w:val="00DF1C2A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12ED"/>
    <w:rsid w:val="00EE23A5"/>
    <w:rsid w:val="00EE2B69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3AB54D55"/>
  <w15:docId w15:val="{70299CD2-40CA-4C14-A540-674701F03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2068</Words>
  <Characters>11789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Amit Verma {अमित वर्मा}</cp:lastModifiedBy>
  <cp:revision>9</cp:revision>
  <dcterms:created xsi:type="dcterms:W3CDTF">2015-05-20T09:28:00Z</dcterms:created>
  <dcterms:modified xsi:type="dcterms:W3CDTF">2026-02-10T11:18:00Z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5961ef-6ad8-4ebf-ac83-5a6f539b3711_Enabled">
    <vt:lpwstr>true</vt:lpwstr>
  </property>
  <property fmtid="{D5CDD505-2E9C-101B-9397-08002B2CF9AE}" pid="3" name="MSIP_Label_1e5961ef-6ad8-4ebf-ac83-5a6f539b3711_SetDate">
    <vt:lpwstr>2026-02-10T11:18:43Z</vt:lpwstr>
  </property>
  <property fmtid="{D5CDD505-2E9C-101B-9397-08002B2CF9AE}" pid="4" name="MSIP_Label_1e5961ef-6ad8-4ebf-ac83-5a6f539b3711_Method">
    <vt:lpwstr>Privileged</vt:lpwstr>
  </property>
  <property fmtid="{D5CDD505-2E9C-101B-9397-08002B2CF9AE}" pid="5" name="MSIP_Label_1e5961ef-6ad8-4ebf-ac83-5a6f539b3711_Name">
    <vt:lpwstr>Restricted-IT</vt:lpwstr>
  </property>
  <property fmtid="{D5CDD505-2E9C-101B-9397-08002B2CF9AE}" pid="6" name="MSIP_Label_1e5961ef-6ad8-4ebf-ac83-5a6f539b3711_SiteId">
    <vt:lpwstr>7048075c-52c2-4a40-8e7c-5c5a5573c87f</vt:lpwstr>
  </property>
  <property fmtid="{D5CDD505-2E9C-101B-9397-08002B2CF9AE}" pid="7" name="MSIP_Label_1e5961ef-6ad8-4ebf-ac83-5a6f539b3711_ActionId">
    <vt:lpwstr>0c5bb3a6-3d05-4346-9bd6-260eae9f4bbd</vt:lpwstr>
  </property>
  <property fmtid="{D5CDD505-2E9C-101B-9397-08002B2CF9AE}" pid="8" name="MSIP_Label_1e5961ef-6ad8-4ebf-ac83-5a6f539b3711_ContentBits">
    <vt:lpwstr>1</vt:lpwstr>
  </property>
  <property fmtid="{D5CDD505-2E9C-101B-9397-08002B2CF9AE}" pid="9" name="MSIP_Label_1e5961ef-6ad8-4ebf-ac83-5a6f539b3711_Tag">
    <vt:lpwstr>10, 0, 1, 1</vt:lpwstr>
  </property>
</Properties>
</file>